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78"/>
        <w:gridCol w:w="1034"/>
      </w:tblGrid>
      <w:tr w:rsidR="003C6F88" w:rsidTr="00B52EF2">
        <w:tc>
          <w:tcPr>
            <w:tcW w:w="9571" w:type="dxa"/>
            <w:gridSpan w:val="3"/>
          </w:tcPr>
          <w:p w:rsidR="003C6F88" w:rsidRPr="00A24B79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9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томография</w:t>
            </w:r>
          </w:p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шейного отдела позвоночника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r w:rsidRPr="008D610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шейного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позвоночника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r w:rsidRPr="008D610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шейного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позвоночника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r w:rsidRPr="008D610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грудного</w:t>
            </w:r>
            <w:r w:rsidRPr="008D610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позвоночника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r w:rsidRPr="008D610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поясничного</w:t>
            </w:r>
            <w:r w:rsidRPr="008D610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контастированием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грудного отдела позвоночника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контастированием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6E206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посяничного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без контраста</w:t>
            </w:r>
          </w:p>
        </w:tc>
        <w:tc>
          <w:tcPr>
            <w:tcW w:w="1034" w:type="dxa"/>
          </w:tcPr>
          <w:p w:rsidR="003C6F88" w:rsidRPr="006E206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6E206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посяничного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контастированием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мл</w:t>
            </w:r>
          </w:p>
        </w:tc>
        <w:tc>
          <w:tcPr>
            <w:tcW w:w="1034" w:type="dxa"/>
          </w:tcPr>
          <w:p w:rsidR="003C6F88" w:rsidRPr="006E206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6E206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поясничного отдела позвоночника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контастированием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мл</w:t>
            </w:r>
          </w:p>
        </w:tc>
        <w:tc>
          <w:tcPr>
            <w:tcW w:w="1034" w:type="dxa"/>
          </w:tcPr>
          <w:p w:rsidR="003C6F88" w:rsidRPr="006E206D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кости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кости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кости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верхней конечности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верхней конечности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верхней конечности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нижней конечности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нижней конечности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нижней конечности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придаточных пазух носа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Спиральная компьютерная томография придаточных пазух носа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Спиральная компьютерная томография придаточных пазух носа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шеи без контраста 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шеи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шеи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сосудов шеи без контраста 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сосудов шеи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сосудов шеи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головы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Спиральная компьютерная томография головы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Спиральная компьютерная томография головы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сосудов головы с внутривенным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сосудов головы с внутривенным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грудной полости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грудной полости с внутривенным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грудной полости с внутривенным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органов брюшной полости без контраста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органов брюшной полости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E206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E206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органов брюшной полости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кт-коронарография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ангиография сердца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шунтография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ангиография сердца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шунтография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ангиография аорты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панаортография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ангиография аорты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панаортография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ангиография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легочной артер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ветвей с 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ангиография легочной артер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ветвей с 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болюсынм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Спиральная компьютерная томография периферических артерий с 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болюсынм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Спиральная компьютерная томография периферических артерий с 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болюсынм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интерпретация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томограмм</w:t>
            </w:r>
            <w:proofErr w:type="spellEnd"/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 1 молочной железы в 2 проекциях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 2 молочных желез в 2 проекциях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маммографии</w:t>
            </w:r>
          </w:p>
        </w:tc>
        <w:tc>
          <w:tcPr>
            <w:tcW w:w="1034" w:type="dxa"/>
          </w:tcPr>
          <w:p w:rsidR="003C6F88" w:rsidRDefault="003C6F8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органов брюшной полости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  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органов малого таза у женщин без контраста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r w:rsidRPr="00497742"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рганов малого таза у женщин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r w:rsidRPr="00497742">
              <w:rPr>
                <w:rFonts w:ascii="Times New Roman" w:hAnsi="Times New Roman" w:cs="Times New Roman"/>
                <w:sz w:val="28"/>
                <w:szCs w:val="28"/>
              </w:rPr>
              <w:t xml:space="preserve">Спиральная компьютерная томография органов малого таза у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органов таза у мужчин без контраста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r w:rsidRPr="00497742"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рганов таза у мужчин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r w:rsidRPr="00497742">
              <w:rPr>
                <w:rFonts w:ascii="Times New Roman" w:hAnsi="Times New Roman" w:cs="Times New Roman"/>
                <w:sz w:val="28"/>
                <w:szCs w:val="28"/>
              </w:rPr>
              <w:t xml:space="preserve">Спиральная компьютерная томография органов таза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r w:rsidRPr="0049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Pr="00497742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742"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 без контраста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742"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742">
              <w:rPr>
                <w:rFonts w:ascii="Times New Roman" w:hAnsi="Times New Roman" w:cs="Times New Roman"/>
                <w:sz w:val="28"/>
                <w:szCs w:val="28"/>
              </w:rPr>
              <w:t>Спиральная компьютерная томография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грудной аорты без контраста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грудной аорты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грудной аорты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брюшной аорты без контраста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брюшной аорты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брюшной аорты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100 мл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3C6F88" w:rsidRPr="0013341D" w:rsidTr="00B52EF2">
        <w:tc>
          <w:tcPr>
            <w:tcW w:w="959" w:type="dxa"/>
          </w:tcPr>
          <w:p w:rsidR="003C6F88" w:rsidRPr="00167DBB" w:rsidRDefault="003C6F88" w:rsidP="003C6F8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3C6F88" w:rsidRDefault="003C6F88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 с внутривенным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контрастированием 50 мл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кт-коронарография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dxa"/>
          </w:tcPr>
          <w:p w:rsidR="003C6F88" w:rsidRPr="0013341D" w:rsidRDefault="003C6F8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1334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:rsidR="00215E5A" w:rsidRDefault="00215E5A">
      <w:bookmarkStart w:id="0" w:name="_GoBack"/>
      <w:bookmarkEnd w:id="0"/>
    </w:p>
    <w:sectPr w:rsidR="002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75E0"/>
    <w:multiLevelType w:val="hybridMultilevel"/>
    <w:tmpl w:val="CF00DC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B3"/>
    <w:rsid w:val="00215E5A"/>
    <w:rsid w:val="002876B3"/>
    <w:rsid w:val="003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2022-12-30T07:34:00Z</dcterms:created>
  <dcterms:modified xsi:type="dcterms:W3CDTF">2022-12-30T07:34:00Z</dcterms:modified>
</cp:coreProperties>
</file>